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F2B8" w14:textId="69BB32FF" w:rsidR="004E075E" w:rsidRPr="00603ECE" w:rsidRDefault="002F05E2">
      <w:pPr>
        <w:rPr>
          <w:sz w:val="32"/>
          <w:szCs w:val="32"/>
        </w:rPr>
      </w:pPr>
      <w:r w:rsidRPr="00603ECE">
        <w:rPr>
          <w:sz w:val="32"/>
          <w:szCs w:val="32"/>
        </w:rPr>
        <w:t>Loto organisé au profit du Mémorial OPEX</w:t>
      </w:r>
    </w:p>
    <w:p w14:paraId="68CF344A" w14:textId="77777777" w:rsidR="004E075E" w:rsidRPr="00603ECE" w:rsidRDefault="004E075E">
      <w:pPr>
        <w:rPr>
          <w:sz w:val="32"/>
          <w:szCs w:val="32"/>
        </w:rPr>
      </w:pPr>
    </w:p>
    <w:p w14:paraId="7015E49B" w14:textId="77777777" w:rsidR="004E075E" w:rsidRPr="00603ECE" w:rsidRDefault="002F05E2">
      <w:pPr>
        <w:rPr>
          <w:sz w:val="32"/>
          <w:szCs w:val="32"/>
        </w:rPr>
      </w:pPr>
      <w:r w:rsidRPr="00603ECE">
        <w:rPr>
          <w:sz w:val="32"/>
          <w:szCs w:val="32"/>
        </w:rPr>
        <w:t xml:space="preserve">" Le Président général Philippe Sommaire et le trésorier Henri </w:t>
      </w:r>
      <w:proofErr w:type="spellStart"/>
      <w:r w:rsidRPr="00603ECE">
        <w:rPr>
          <w:sz w:val="32"/>
          <w:szCs w:val="32"/>
        </w:rPr>
        <w:t>Meichel</w:t>
      </w:r>
      <w:proofErr w:type="spellEnd"/>
      <w:r w:rsidRPr="00603ECE">
        <w:rPr>
          <w:sz w:val="32"/>
          <w:szCs w:val="32"/>
        </w:rPr>
        <w:t xml:space="preserve"> du CEMOE 67 ont reçu lors des Vœux du maire en la commune de Gresswiller le 13 janvier 2019 des mains de Monsieur le Maire Pierre </w:t>
      </w:r>
      <w:proofErr w:type="spellStart"/>
      <w:r w:rsidRPr="00603ECE">
        <w:rPr>
          <w:sz w:val="32"/>
          <w:szCs w:val="32"/>
        </w:rPr>
        <w:t>Thielen</w:t>
      </w:r>
      <w:proofErr w:type="spellEnd"/>
      <w:r w:rsidRPr="00603ECE">
        <w:rPr>
          <w:sz w:val="32"/>
          <w:szCs w:val="32"/>
        </w:rPr>
        <w:t xml:space="preserve">, un chèque de mille deux cents euros (1.200,00€) issus des fonds récoltés lors du Loto organisé au profit du Mémorial OPEX à Strasbourg par le Président Gilles </w:t>
      </w:r>
      <w:proofErr w:type="spellStart"/>
      <w:r w:rsidRPr="00603ECE">
        <w:rPr>
          <w:sz w:val="32"/>
          <w:szCs w:val="32"/>
        </w:rPr>
        <w:t>Cortiula</w:t>
      </w:r>
      <w:proofErr w:type="spellEnd"/>
      <w:r w:rsidRPr="00603ECE">
        <w:rPr>
          <w:sz w:val="32"/>
          <w:szCs w:val="32"/>
        </w:rPr>
        <w:t xml:space="preserve"> et la section de l’UNC de Gresswiller-Mutzig.</w:t>
      </w:r>
    </w:p>
    <w:p w14:paraId="12EFF377" w14:textId="77777777" w:rsidR="004E075E" w:rsidRDefault="002F05E2">
      <w:r w:rsidRPr="00603ECE">
        <w:rPr>
          <w:sz w:val="32"/>
          <w:szCs w:val="32"/>
        </w:rPr>
        <w:t xml:space="preserve">Bravo aux organisateurs et à la participation à la soirée de Monsieur le Député de la 6ème circonscription M. Laurent </w:t>
      </w:r>
      <w:proofErr w:type="spellStart"/>
      <w:r w:rsidRPr="00603ECE">
        <w:rPr>
          <w:sz w:val="32"/>
          <w:szCs w:val="32"/>
        </w:rPr>
        <w:t>Furst</w:t>
      </w:r>
      <w:proofErr w:type="spellEnd"/>
      <w:r w:rsidRPr="00603ECE">
        <w:rPr>
          <w:sz w:val="32"/>
          <w:szCs w:val="32"/>
        </w:rPr>
        <w:t xml:space="preserve"> et du Maire Pierre </w:t>
      </w:r>
      <w:proofErr w:type="spellStart"/>
      <w:r w:rsidRPr="00603ECE">
        <w:rPr>
          <w:sz w:val="32"/>
          <w:szCs w:val="32"/>
        </w:rPr>
        <w:t>Thielen</w:t>
      </w:r>
      <w:proofErr w:type="spellEnd"/>
      <w:r w:rsidRPr="00603ECE">
        <w:rPr>
          <w:sz w:val="32"/>
          <w:szCs w:val="32"/>
        </w:rPr>
        <w:t xml:space="preserve"> et de plus de trois cents personnes à cette manifestation</w:t>
      </w:r>
      <w:r>
        <w:t>. "</w:t>
      </w:r>
      <w:bookmarkStart w:id="0" w:name="_GoBack"/>
      <w:bookmarkEnd w:id="0"/>
    </w:p>
    <w:sectPr w:rsidR="004E075E" w:rsidSect="004E0190">
      <w:pgSz w:w="11906" w:h="16838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65ED1" w14:textId="77777777" w:rsidR="001F3ED6" w:rsidRDefault="001F3ED6">
      <w:pPr>
        <w:spacing w:after="0" w:line="240" w:lineRule="auto"/>
      </w:pPr>
      <w:r>
        <w:separator/>
      </w:r>
    </w:p>
  </w:endnote>
  <w:endnote w:type="continuationSeparator" w:id="0">
    <w:p w14:paraId="6A8DA86D" w14:textId="77777777" w:rsidR="001F3ED6" w:rsidRDefault="001F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ADB8F" w14:textId="77777777" w:rsidR="001F3ED6" w:rsidRDefault="001F3E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7855A0" w14:textId="77777777" w:rsidR="001F3ED6" w:rsidRDefault="001F3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5E"/>
    <w:rsid w:val="001F3ED6"/>
    <w:rsid w:val="0027649C"/>
    <w:rsid w:val="002F05E2"/>
    <w:rsid w:val="004E0190"/>
    <w:rsid w:val="004E075E"/>
    <w:rsid w:val="00603ECE"/>
    <w:rsid w:val="00A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8BF7"/>
  <w15:docId w15:val="{6B914719-1D3E-440F-9F82-A751D4F2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Personnalisé 2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C55A1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Arrieudebat</dc:creator>
  <dc:description/>
  <cp:lastModifiedBy>Jean-Pierre Arrieudebat</cp:lastModifiedBy>
  <cp:revision>5</cp:revision>
  <dcterms:created xsi:type="dcterms:W3CDTF">2019-05-08T04:42:00Z</dcterms:created>
  <dcterms:modified xsi:type="dcterms:W3CDTF">2019-05-08T05:10:00Z</dcterms:modified>
</cp:coreProperties>
</file>